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031857BB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3B58C9">
        <w:rPr>
          <w:lang w:val="en-US"/>
        </w:rPr>
        <w:t>November</w:t>
      </w:r>
      <w:r w:rsidR="006A5A8D">
        <w:rPr>
          <w:lang w:val="tk-TM"/>
        </w:rPr>
        <w:t xml:space="preserve"> </w:t>
      </w:r>
      <w:r w:rsidR="003B58C9">
        <w:rPr>
          <w:lang w:val="en-US"/>
        </w:rPr>
        <w:t>0</w:t>
      </w:r>
      <w:r w:rsidR="006A6B67">
        <w:rPr>
          <w:lang w:val="en-US"/>
        </w:rPr>
        <w:t>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3B58C9">
        <w:rPr>
          <w:lang w:val="en-US"/>
        </w:rPr>
        <w:t>Decem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3B58C9">
        <w:rPr>
          <w:lang w:val="en-US"/>
        </w:rPr>
        <w:t>1</w:t>
      </w:r>
      <w:r w:rsidR="006A6B67">
        <w:rPr>
          <w:lang w:val="en-US"/>
        </w:rPr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50F1F1A2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3B58C9">
        <w:rPr>
          <w:lang w:val="en-US"/>
        </w:rPr>
        <w:t>5</w:t>
      </w:r>
      <w:r w:rsidR="006A6B67">
        <w:rPr>
          <w:lang w:val="en-US"/>
        </w:rPr>
        <w:t>9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EE1EF23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A6B67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AED10DA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3B58C9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6A6B67">
        <w:rPr>
          <w:lang w:val="en-US"/>
        </w:rPr>
        <w:t>Instrumentation, communication</w:t>
      </w:r>
      <w:r w:rsidR="003B58C9">
        <w:rPr>
          <w:lang w:val="en-US"/>
        </w:rPr>
        <w:t xml:space="preserve"> equipment</w:t>
      </w:r>
      <w:r>
        <w:rPr>
          <w:lang w:val="en-US"/>
        </w:rPr>
        <w:t>”</w:t>
      </w:r>
      <w:r w:rsidR="00A54416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2478E79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3B58C9">
        <w:rPr>
          <w:b/>
          <w:lang w:val="en-US"/>
        </w:rPr>
        <w:t>Dece</w:t>
      </w:r>
      <w:r w:rsidR="00F256DF">
        <w:rPr>
          <w:b/>
          <w:lang w:val="en-US"/>
        </w:rPr>
        <w:t>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3B58C9">
        <w:rPr>
          <w:b/>
          <w:lang w:val="en-US"/>
        </w:rPr>
        <w:t>1</w:t>
      </w:r>
      <w:r w:rsidR="00A54416">
        <w:rPr>
          <w:b/>
          <w:lang w:val="en-US"/>
        </w:rPr>
        <w:t>8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2401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128</cp:revision>
  <cp:lastPrinted>2021-10-29T04:14:00Z</cp:lastPrinted>
  <dcterms:created xsi:type="dcterms:W3CDTF">2020-12-12T19:01:00Z</dcterms:created>
  <dcterms:modified xsi:type="dcterms:W3CDTF">2023-10-27T12:18:00Z</dcterms:modified>
</cp:coreProperties>
</file>